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98CC" w14:textId="77777777"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 wp14:anchorId="4F675186" wp14:editId="49AF6961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14:paraId="175C83E2" w14:textId="77777777"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14:paraId="533C2A4D" w14:textId="77777777"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 w14:paraId="23E4DB28" w14:textId="77777777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A477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090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 w14:paraId="416C8240" w14:textId="77777777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5504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8DE" w14:textId="77777777"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 w14:paraId="64B16406" w14:textId="77777777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B6C6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CEDA" w14:textId="77777777"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 w14:paraId="5CF3A31B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2A6D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4ED2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 w14:paraId="44834EA9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3454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351B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 w14:paraId="15366303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AFD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34B3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Klub pre rozvíjanie </w:t>
            </w:r>
            <w:r w:rsidR="00A24A9B">
              <w:rPr>
                <w:rFonts w:eastAsia="Calibri"/>
              </w:rPr>
              <w:t>prírodovedeckej</w:t>
            </w:r>
            <w:r>
              <w:rPr>
                <w:rFonts w:eastAsia="Calibri"/>
              </w:rPr>
              <w:t xml:space="preserve"> gramotnosti</w:t>
            </w:r>
          </w:p>
        </w:tc>
      </w:tr>
      <w:tr w:rsidR="00003606" w14:paraId="4DF5C3D8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3577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0C19" w14:textId="77777777" w:rsidR="00003606" w:rsidRPr="00C01ECB" w:rsidRDefault="001F171F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C2371D">
              <w:t xml:space="preserve">. </w:t>
            </w:r>
            <w:r>
              <w:t>novembra</w:t>
            </w:r>
            <w:r w:rsidR="00C2371D">
              <w:t xml:space="preserve"> 2019</w:t>
            </w:r>
          </w:p>
        </w:tc>
      </w:tr>
      <w:tr w:rsidR="00003606" w14:paraId="01962F67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081D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27C9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 w14:paraId="045C19BE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2CAD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3C5" w14:textId="4583191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 w14:paraId="4B9B6FF2" w14:textId="77777777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416" w14:textId="77777777"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1453" w14:textId="5AE401B8" w:rsidR="00003606" w:rsidRDefault="00D25BE4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14:paraId="25226ECF" w14:textId="77777777"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14:paraId="70802F0F" w14:textId="77777777" w:rsidTr="00D559A3">
        <w:trPr>
          <w:trHeight w:val="316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B126" w14:textId="77777777"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14:paraId="1CF5D041" w14:textId="77777777" w:rsidR="00DB6E7D" w:rsidRPr="00C20AB3" w:rsidRDefault="00DB6E7D" w:rsidP="00DB6E7D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C20AB3">
              <w:rPr>
                <w:sz w:val="24"/>
                <w:szCs w:val="24"/>
              </w:rPr>
              <w:t>1.Výmena skúseností pri využívaní moderných vyučovacích postupov a metód podpo</w:t>
            </w:r>
            <w:r w:rsidR="000B355B" w:rsidRPr="00C20AB3">
              <w:rPr>
                <w:sz w:val="24"/>
                <w:szCs w:val="24"/>
              </w:rPr>
              <w:t>rujúcich inovácie vo vzdelávaní, efektívne využívanie didaktickej techniky a učebných pomôcok.</w:t>
            </w:r>
          </w:p>
          <w:p w14:paraId="1D43121A" w14:textId="77777777" w:rsidR="00DB6E7D" w:rsidRPr="00C20AB3" w:rsidRDefault="00DB6E7D" w:rsidP="00DB6E7D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C20AB3">
              <w:rPr>
                <w:sz w:val="24"/>
                <w:szCs w:val="24"/>
              </w:rPr>
              <w:t xml:space="preserve">2.Výmena skúseností a </w:t>
            </w:r>
            <w:proofErr w:type="spellStart"/>
            <w:r w:rsidRPr="00C20AB3">
              <w:rPr>
                <w:sz w:val="24"/>
                <w:szCs w:val="24"/>
              </w:rPr>
              <w:t>best</w:t>
            </w:r>
            <w:proofErr w:type="spellEnd"/>
            <w:r w:rsidRPr="00C20AB3">
              <w:rPr>
                <w:sz w:val="24"/>
                <w:szCs w:val="24"/>
              </w:rPr>
              <w:t xml:space="preserve"> </w:t>
            </w:r>
            <w:proofErr w:type="spellStart"/>
            <w:r w:rsidRPr="00C20AB3">
              <w:rPr>
                <w:sz w:val="24"/>
                <w:szCs w:val="24"/>
              </w:rPr>
              <w:t>practice</w:t>
            </w:r>
            <w:proofErr w:type="spellEnd"/>
            <w:r w:rsidRPr="00C20AB3">
              <w:rPr>
                <w:sz w:val="24"/>
                <w:szCs w:val="24"/>
              </w:rPr>
              <w:t xml:space="preserve"> z vlastnej vyučovacej činnosti.</w:t>
            </w:r>
          </w:p>
          <w:p w14:paraId="311A23AC" w14:textId="77777777" w:rsidR="00DB6E7D" w:rsidRPr="00C20AB3" w:rsidRDefault="000B355B" w:rsidP="000B355B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C20AB3">
              <w:rPr>
                <w:sz w:val="24"/>
                <w:szCs w:val="24"/>
              </w:rPr>
              <w:t xml:space="preserve">3. </w:t>
            </w:r>
            <w:r w:rsidR="00A64D22" w:rsidRPr="00C20AB3">
              <w:rPr>
                <w:color w:val="auto"/>
                <w:sz w:val="24"/>
                <w:szCs w:val="24"/>
              </w:rPr>
              <w:t>Príprava spoločného výstupu</w:t>
            </w:r>
          </w:p>
          <w:p w14:paraId="52D7481D" w14:textId="77777777" w:rsidR="00A64D22" w:rsidRPr="00C20AB3" w:rsidRDefault="00A64D22" w:rsidP="00A64D22">
            <w:pPr>
              <w:tabs>
                <w:tab w:val="center" w:pos="606"/>
                <w:tab w:val="center" w:pos="2258"/>
              </w:tabs>
              <w:spacing w:after="22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7F65714" w14:textId="1572F3E2" w:rsidR="00383A75" w:rsidRPr="00C20AB3" w:rsidRDefault="00DB6E7D" w:rsidP="00A64D22">
            <w:pPr>
              <w:tabs>
                <w:tab w:val="center" w:pos="606"/>
                <w:tab w:val="center" w:pos="2258"/>
              </w:tabs>
              <w:spacing w:after="22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C20AB3">
              <w:rPr>
                <w:sz w:val="24"/>
                <w:szCs w:val="24"/>
              </w:rPr>
              <w:t xml:space="preserve">Kľúčové slová: inovačné metódy, </w:t>
            </w:r>
            <w:r w:rsidR="00383A75" w:rsidRPr="00C20AB3">
              <w:rPr>
                <w:sz w:val="24"/>
                <w:szCs w:val="24"/>
              </w:rPr>
              <w:t>učebné pomôcky, didaktika, technika, materiálne didaktick</w:t>
            </w:r>
            <w:r w:rsidR="000B355B" w:rsidRPr="00C20AB3">
              <w:rPr>
                <w:sz w:val="24"/>
                <w:szCs w:val="24"/>
              </w:rPr>
              <w:t xml:space="preserve">é </w:t>
            </w:r>
            <w:r w:rsidR="00383A75" w:rsidRPr="00C20AB3">
              <w:rPr>
                <w:sz w:val="24"/>
                <w:szCs w:val="24"/>
              </w:rPr>
              <w:t>prostriedky, výchovno-vzdelávací proces, informačné a komunikačné technológie, myslenie, tvorivosť, názornosť, zážitkovosť</w:t>
            </w:r>
            <w:r w:rsidR="00A64D22" w:rsidRPr="00C20AB3">
              <w:rPr>
                <w:sz w:val="24"/>
                <w:szCs w:val="24"/>
              </w:rPr>
              <w:t>, odborný rast.</w:t>
            </w:r>
          </w:p>
          <w:p w14:paraId="30776C3D" w14:textId="77777777" w:rsidR="00DB6E7D" w:rsidRDefault="00DB6E7D" w:rsidP="00DB6E7D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</w:pPr>
          </w:p>
        </w:tc>
      </w:tr>
      <w:tr w:rsidR="00D559A3" w14:paraId="1E4709BF" w14:textId="77777777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68F" w14:textId="77777777" w:rsidR="000B355B" w:rsidRDefault="00D559A3" w:rsidP="000B355B">
            <w:pPr>
              <w:spacing w:after="0" w:line="276" w:lineRule="auto"/>
              <w:ind w:left="0" w:firstLine="0"/>
              <w:jc w:val="left"/>
            </w:pPr>
            <w:r>
              <w:t xml:space="preserve">     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14:paraId="372BB2D6" w14:textId="77777777" w:rsidR="00383A75" w:rsidRPr="000B355B" w:rsidRDefault="000B355B" w:rsidP="000B355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  </w:t>
            </w:r>
            <w:r w:rsidR="00383A75" w:rsidRPr="000B355B">
              <w:rPr>
                <w:sz w:val="24"/>
                <w:szCs w:val="24"/>
              </w:rPr>
              <w:t xml:space="preserve">  1. Úvodné privítanie členov prírodovedného klubu.</w:t>
            </w:r>
          </w:p>
          <w:p w14:paraId="2278A000" w14:textId="77777777" w:rsidR="00383A75" w:rsidRPr="000B355B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    2. </w:t>
            </w:r>
            <w:r w:rsidR="00A64D22">
              <w:rPr>
                <w:sz w:val="24"/>
                <w:szCs w:val="24"/>
              </w:rPr>
              <w:t>Aktuálne problémy prírodovedného vzdelávania, problematika osobného rastu.</w:t>
            </w:r>
          </w:p>
          <w:p w14:paraId="089EE04B" w14:textId="77777777" w:rsidR="00383A75" w:rsidRPr="000B355B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    3. Skúsenosti vyplývajúce z praxe učiteľov</w:t>
            </w:r>
            <w:r w:rsidR="000B355B" w:rsidRPr="000B355B">
              <w:rPr>
                <w:sz w:val="24"/>
                <w:szCs w:val="24"/>
              </w:rPr>
              <w:t>.</w:t>
            </w:r>
          </w:p>
          <w:p w14:paraId="520F4AE0" w14:textId="77777777" w:rsidR="000B355B" w:rsidRPr="000B355B" w:rsidRDefault="00383A75" w:rsidP="00383A7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    </w:t>
            </w:r>
          </w:p>
          <w:p w14:paraId="2FB864F8" w14:textId="77777777" w:rsidR="00966008" w:rsidRDefault="000B355B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2. </w:t>
            </w:r>
            <w:r w:rsidR="00383A75" w:rsidRPr="000B355B">
              <w:rPr>
                <w:sz w:val="24"/>
                <w:szCs w:val="24"/>
              </w:rPr>
              <w:t xml:space="preserve"> Na zasadnutí </w:t>
            </w:r>
            <w:r w:rsidRPr="000B355B">
              <w:rPr>
                <w:sz w:val="24"/>
                <w:szCs w:val="24"/>
              </w:rPr>
              <w:t xml:space="preserve">klubu členky klubu </w:t>
            </w:r>
            <w:r w:rsidR="00383A75" w:rsidRPr="000B355B">
              <w:rPr>
                <w:sz w:val="24"/>
                <w:szCs w:val="24"/>
              </w:rPr>
              <w:t xml:space="preserve">otvorili </w:t>
            </w:r>
            <w:r w:rsidR="00A64D22">
              <w:rPr>
                <w:sz w:val="24"/>
                <w:szCs w:val="24"/>
              </w:rPr>
              <w:t>problematiku aktuálnych problémov</w:t>
            </w:r>
            <w:r w:rsidR="00383A75" w:rsidRPr="000B355B">
              <w:rPr>
                <w:sz w:val="24"/>
                <w:szCs w:val="24"/>
              </w:rPr>
              <w:t xml:space="preserve"> </w:t>
            </w:r>
            <w:r w:rsidR="00A64D22">
              <w:rPr>
                <w:sz w:val="24"/>
                <w:szCs w:val="24"/>
              </w:rPr>
              <w:t>pri vyučovaní prírodovednej gramotnosti. Venovali sa používaniu</w:t>
            </w:r>
            <w:r w:rsidR="00383A75" w:rsidRPr="000B355B">
              <w:rPr>
                <w:sz w:val="24"/>
                <w:szCs w:val="24"/>
              </w:rPr>
              <w:t xml:space="preserve"> inovatí</w:t>
            </w:r>
            <w:r w:rsidRPr="000B355B">
              <w:rPr>
                <w:sz w:val="24"/>
                <w:szCs w:val="24"/>
              </w:rPr>
              <w:t xml:space="preserve">vnych </w:t>
            </w:r>
            <w:r w:rsidR="00383A75" w:rsidRPr="000B355B">
              <w:rPr>
                <w:sz w:val="24"/>
                <w:szCs w:val="24"/>
              </w:rPr>
              <w:t xml:space="preserve"> učebných pomôcok a didaktickej techniky vo vyučovacom procese. Učebné pomôcky ako didaktické nástroje riadenia vyučovacieho procesu a regulácie samotného učenia,  majú svoj opodstatnený význam vo výchovno-vzdelávacom procese z aspektu procesov zameraných na poznávanie. Výrazne podporujú logické myslenie žiakov, tvorivosť, pomáhajú pri ich formovaní  a rozvoji.        Didaktická technika v sebe zahŕňa prostriedky nevyhnutné v školskej praxi, pričom ide o využívanie všetkých prístrojov a technických prostriedkov ako sú informačné a komunikačné technológie, zvukové prístroje, film, CD prehrávače a ďalšie. Vo vyučovacom procese predstavujú dôležitú  učebnú pomôcku z pohľadu názornosti, zážitkovosti, aktivity. </w:t>
            </w:r>
            <w:r>
              <w:rPr>
                <w:sz w:val="24"/>
                <w:szCs w:val="24"/>
              </w:rPr>
              <w:t xml:space="preserve">Motivujú </w:t>
            </w:r>
            <w:r w:rsidR="00383A75" w:rsidRPr="000B355B">
              <w:rPr>
                <w:sz w:val="24"/>
                <w:szCs w:val="24"/>
              </w:rPr>
              <w:lastRenderedPageBreak/>
              <w:t xml:space="preserve">žiakov a umožňujú spájanie teoretického s praktickým, pričom žiaci získavajú informácie rýchlejšie, vyučovací proces sa stáva dynamickejším, vytvárajú sa lepšie predpoklady pre aktivitu v pozorovaní a myslení. </w:t>
            </w:r>
            <w:r w:rsidR="00A64D22">
              <w:rPr>
                <w:sz w:val="24"/>
                <w:szCs w:val="24"/>
              </w:rPr>
              <w:t>Konštatovali, že osobný rast pedagógov je podporovaný a škola má záujem o zvyšovanie prírodovednej gramotnosti.</w:t>
            </w:r>
            <w:r w:rsidR="00383A75" w:rsidRPr="000B355B">
              <w:rPr>
                <w:sz w:val="24"/>
                <w:szCs w:val="24"/>
              </w:rPr>
              <w:t xml:space="preserve">  </w:t>
            </w:r>
          </w:p>
          <w:p w14:paraId="50063FA8" w14:textId="77777777" w:rsidR="000B355B" w:rsidRDefault="00383A75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B355B">
              <w:rPr>
                <w:sz w:val="24"/>
                <w:szCs w:val="24"/>
              </w:rPr>
              <w:t xml:space="preserve">  </w:t>
            </w:r>
          </w:p>
          <w:p w14:paraId="1AC4E766" w14:textId="77777777" w:rsidR="00D559A3" w:rsidRDefault="000B355B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Členky klubu spokojnosť s vybavením tried</w:t>
            </w:r>
            <w:r w:rsidR="00383A75" w:rsidRPr="000B355B">
              <w:rPr>
                <w:sz w:val="24"/>
                <w:szCs w:val="24"/>
              </w:rPr>
              <w:t xml:space="preserve"> interaktívnymi tabuľami, počítačovou triedou, jazyková učebňa disponuje počítačovým vybavením a projektorom, učitelia majú k dispozícii CD prehrávače a ďalšie rôzne učebné a technické pomôcky, modely, pričom sme sa zhodli vo vzájomnej diskusii, že sú účelovo využívané tak, aby bol vyučovací proces pre žiakov príťažlivejší, podnetnejší. </w:t>
            </w:r>
            <w:r>
              <w:rPr>
                <w:sz w:val="24"/>
                <w:szCs w:val="24"/>
              </w:rPr>
              <w:t xml:space="preserve"> Z priestorových dôvodov škola nemá učebňu prírodovedných predmetov, kde by žiaci mohli </w:t>
            </w:r>
            <w:r w:rsidR="00966008">
              <w:rPr>
                <w:sz w:val="24"/>
                <w:szCs w:val="24"/>
              </w:rPr>
              <w:t xml:space="preserve">skúšať, experimentovať a bádať.  Niektoré manipulačné sady už nespĺňajú zásadu vedeckosti a preto treba aktuálne doplniť vybavenie kabinetu. Konštatovali sme, že najmä žiaci nižších ročníkov majú záujem o manipuláciu s učebnými pomôckami. </w:t>
            </w:r>
          </w:p>
          <w:p w14:paraId="0EEE05F4" w14:textId="77777777" w:rsidR="00966008" w:rsidRDefault="00966008" w:rsidP="000B355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7CB2AE43" w14:textId="41EA9BAB" w:rsidR="00D559A3" w:rsidRPr="000B355B" w:rsidRDefault="00966008" w:rsidP="008D575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Na základe skúseností s prírodovedným vyučovaním sme navrhli riešenia na zefe</w:t>
            </w:r>
            <w:r w:rsidR="00780F5E">
              <w:rPr>
                <w:sz w:val="24"/>
                <w:szCs w:val="24"/>
              </w:rPr>
              <w:t>ktívnenie vyučovacieho procesu – doplniť učebné pomôcky, ktoré spĺňajú zásadu vedeckosti, implementovať do vyučovacieho procesu, čo najviac názornosti a vyučovať prírodovedné predmety aj mimo tried.</w:t>
            </w:r>
          </w:p>
          <w:p w14:paraId="6DD43394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14:paraId="00CB9CB2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59A3" w14:paraId="23FE5C7E" w14:textId="77777777" w:rsidTr="00AB2C57">
        <w:trPr>
          <w:trHeight w:val="282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96E4" w14:textId="77777777"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14:paraId="09A27825" w14:textId="77777777" w:rsidR="00A64D22" w:rsidRDefault="00780F5E" w:rsidP="00A64D22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A64D22">
              <w:rPr>
                <w:sz w:val="24"/>
                <w:szCs w:val="24"/>
              </w:rPr>
              <w:t>O</w:t>
            </w:r>
            <w:r w:rsidR="00383A75" w:rsidRPr="00A64D22">
              <w:rPr>
                <w:sz w:val="24"/>
                <w:szCs w:val="24"/>
              </w:rPr>
              <w:t>dporúčame pokračovať s využívaním rôznych učebných pomôcok a didaktickej techniky, rozširovať ich aplikovanie v jednotlivých predmetoch, vytvárať nové, motivujúce pomôcky na obohatenie výchovno-vzdelávacieh</w:t>
            </w:r>
            <w:r w:rsidRPr="00A64D22">
              <w:rPr>
                <w:sz w:val="24"/>
                <w:szCs w:val="24"/>
              </w:rPr>
              <w:t xml:space="preserve">o procesu, jeho zefektívnenie a </w:t>
            </w:r>
            <w:r w:rsidR="00383A75" w:rsidRPr="00A64D22">
              <w:rPr>
                <w:sz w:val="24"/>
                <w:szCs w:val="24"/>
              </w:rPr>
              <w:t xml:space="preserve">predovšetkým zlepšenie práce a výkonov žiakov.  </w:t>
            </w:r>
          </w:p>
          <w:p w14:paraId="38E7CDF7" w14:textId="77777777" w:rsidR="00D559A3" w:rsidRPr="00A64D22" w:rsidRDefault="00383A75" w:rsidP="00A64D22">
            <w:pPr>
              <w:pStyle w:val="Odsekzoznamu"/>
              <w:numPr>
                <w:ilvl w:val="0"/>
                <w:numId w:val="6"/>
              </w:numPr>
              <w:spacing w:after="0" w:line="276" w:lineRule="auto"/>
              <w:ind w:right="301"/>
              <w:jc w:val="left"/>
              <w:rPr>
                <w:sz w:val="24"/>
                <w:szCs w:val="24"/>
              </w:rPr>
            </w:pPr>
            <w:r w:rsidRPr="00A64D22">
              <w:rPr>
                <w:sz w:val="24"/>
                <w:szCs w:val="24"/>
              </w:rPr>
              <w:t xml:space="preserve"> </w:t>
            </w:r>
            <w:r w:rsidR="00A64D22" w:rsidRPr="00A64D22">
              <w:rPr>
                <w:sz w:val="24"/>
                <w:szCs w:val="24"/>
              </w:rPr>
              <w:t xml:space="preserve">Odporúčame </w:t>
            </w:r>
            <w:r w:rsidR="00A64D22" w:rsidRPr="00A64D22">
              <w:rPr>
                <w:color w:val="auto"/>
                <w:sz w:val="24"/>
                <w:szCs w:val="24"/>
              </w:rPr>
              <w:t>podporovať  šírenie informácií o nových trendoch vo vyučovaní prostredníctvom publikácií a rôznych odborných a metodických materiálov.</w:t>
            </w:r>
          </w:p>
          <w:p w14:paraId="2FD54680" w14:textId="77777777" w:rsidR="00A64D22" w:rsidRPr="00780F5E" w:rsidRDefault="00A64D22" w:rsidP="00780F5E">
            <w:pPr>
              <w:spacing w:after="0" w:line="276" w:lineRule="auto"/>
              <w:ind w:left="0" w:right="301" w:firstLine="0"/>
              <w:jc w:val="left"/>
              <w:rPr>
                <w:sz w:val="24"/>
                <w:szCs w:val="24"/>
              </w:rPr>
            </w:pPr>
          </w:p>
        </w:tc>
      </w:tr>
    </w:tbl>
    <w:p w14:paraId="702F05E4" w14:textId="77777777"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 w14:paraId="03293CD5" w14:textId="77777777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1FDE7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66D59" w14:textId="77777777"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AE6D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A24A9B">
              <w:rPr>
                <w:rFonts w:eastAsia="Calibri"/>
              </w:rPr>
              <w:t>Miroslava OHRÁDKOVÁ</w:t>
            </w:r>
          </w:p>
        </w:tc>
      </w:tr>
      <w:tr w:rsidR="00003606" w14:paraId="325EDBB0" w14:textId="77777777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F6875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7295F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FC53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1F171F">
              <w:rPr>
                <w:rFonts w:eastAsia="Calibri"/>
              </w:rPr>
              <w:t>7</w:t>
            </w:r>
            <w:r w:rsidR="005E2B30" w:rsidRPr="00A07B30">
              <w:rPr>
                <w:rFonts w:eastAsia="Calibri"/>
              </w:rPr>
              <w:t xml:space="preserve">. </w:t>
            </w:r>
            <w:r w:rsidR="001F171F">
              <w:rPr>
                <w:rFonts w:eastAsia="Calibri"/>
              </w:rPr>
              <w:t>novembra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6E5D04FA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EB91D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086FF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90C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 w14:paraId="39CC9A10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4DFF0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FAA11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A4" w14:textId="77777777"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 w14:paraId="74D3CDE3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F3266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D640D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F6E7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1F171F">
              <w:rPr>
                <w:rFonts w:eastAsia="Calibri"/>
              </w:rPr>
              <w:t>7</w:t>
            </w:r>
            <w:r w:rsidR="005E2B30" w:rsidRPr="00A07B30">
              <w:rPr>
                <w:rFonts w:eastAsia="Calibri"/>
              </w:rPr>
              <w:t xml:space="preserve">. </w:t>
            </w:r>
            <w:r w:rsidR="001F171F">
              <w:rPr>
                <w:rFonts w:eastAsia="Calibri"/>
              </w:rPr>
              <w:t>novembra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3BD7D42C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E72B9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42DBF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30C" w14:textId="77777777"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1F37A64" w14:textId="77777777"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4AB496F" w14:textId="77777777"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14:paraId="4A2D11DF" w14:textId="77777777"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14:paraId="3E137D17" w14:textId="77777777"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B2B679" w14:textId="77777777"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F0EEEA3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AE5C346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1B812907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F1346C8" w14:textId="77777777" w:rsidR="00003606" w:rsidRDefault="00AD2A92">
      <w:pPr>
        <w:spacing w:after="0"/>
        <w:ind w:left="0" w:right="25" w:firstLine="0"/>
      </w:pPr>
      <w:r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14:paraId="318F369B" w14:textId="77777777" w:rsidR="0058268C" w:rsidRDefault="0058268C" w:rsidP="00A27D61">
      <w:pPr>
        <w:spacing w:after="218" w:line="259" w:lineRule="auto"/>
        <w:ind w:left="0" w:firstLine="0"/>
        <w:jc w:val="left"/>
      </w:pPr>
    </w:p>
    <w:p w14:paraId="5E2EAAE1" w14:textId="77777777"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696A9710" wp14:editId="39321F13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E5A06" w14:textId="77777777"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14:paraId="32EF6EEE" w14:textId="77777777" w:rsidTr="00747471">
        <w:tc>
          <w:tcPr>
            <w:tcW w:w="3528" w:type="dxa"/>
          </w:tcPr>
          <w:p w14:paraId="21B05B51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05AC02AE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14:paraId="34CDFEFC" w14:textId="77777777" w:rsidTr="00747471">
        <w:tc>
          <w:tcPr>
            <w:tcW w:w="3528" w:type="dxa"/>
          </w:tcPr>
          <w:p w14:paraId="267F7043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02027EFA" w14:textId="77777777"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14:paraId="6A722D1F" w14:textId="77777777" w:rsidTr="00747471">
        <w:tc>
          <w:tcPr>
            <w:tcW w:w="3528" w:type="dxa"/>
          </w:tcPr>
          <w:p w14:paraId="5DBBCBEF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088B7E1F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14:paraId="3D6EA439" w14:textId="77777777" w:rsidTr="00747471">
        <w:tc>
          <w:tcPr>
            <w:tcW w:w="3528" w:type="dxa"/>
          </w:tcPr>
          <w:p w14:paraId="3939F181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7EF2A346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14:paraId="2DB2B65C" w14:textId="77777777" w:rsidTr="00747471">
        <w:tc>
          <w:tcPr>
            <w:tcW w:w="3528" w:type="dxa"/>
          </w:tcPr>
          <w:p w14:paraId="589EF8D8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5BD6403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14:paraId="43CFEA3D" w14:textId="77777777" w:rsidTr="00747471">
        <w:tc>
          <w:tcPr>
            <w:tcW w:w="3528" w:type="dxa"/>
          </w:tcPr>
          <w:p w14:paraId="3C0AB725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14:paraId="0220EA7A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matematickej gramotnosti</w:t>
            </w:r>
          </w:p>
        </w:tc>
      </w:tr>
    </w:tbl>
    <w:p w14:paraId="1A5A0E8A" w14:textId="77777777" w:rsidR="00D57D4D" w:rsidRDefault="00D57D4D" w:rsidP="00D57D4D"/>
    <w:p w14:paraId="0BEC8F97" w14:textId="77777777"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14:paraId="0D4D43F6" w14:textId="77777777" w:rsidR="00D57D4D" w:rsidRDefault="00D57D4D" w:rsidP="00D57D4D"/>
    <w:p w14:paraId="6834FF5E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14:paraId="5435B288" w14:textId="77777777"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1F171F">
        <w:rPr>
          <w:spacing w:val="20"/>
          <w:sz w:val="20"/>
          <w:szCs w:val="20"/>
        </w:rPr>
        <w:t>4</w:t>
      </w:r>
      <w:r w:rsidRPr="002C1833">
        <w:rPr>
          <w:spacing w:val="20"/>
          <w:sz w:val="20"/>
          <w:szCs w:val="20"/>
        </w:rPr>
        <w:t>.1</w:t>
      </w:r>
      <w:r w:rsidR="001F171F">
        <w:rPr>
          <w:spacing w:val="20"/>
          <w:sz w:val="20"/>
          <w:szCs w:val="20"/>
        </w:rPr>
        <w:t>1</w:t>
      </w:r>
      <w:r w:rsidRPr="002C1833">
        <w:rPr>
          <w:spacing w:val="20"/>
          <w:sz w:val="20"/>
          <w:szCs w:val="20"/>
        </w:rPr>
        <w:t>.2019</w:t>
      </w:r>
    </w:p>
    <w:p w14:paraId="2B0EEF23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14:paraId="76F8E27C" w14:textId="77777777"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</w:t>
      </w:r>
      <w:r w:rsidR="00A24A9B">
        <w:rPr>
          <w:spacing w:val="20"/>
          <w:sz w:val="20"/>
          <w:szCs w:val="20"/>
        </w:rPr>
        <w:t>Miroslava OHRÁDKOVÁ</w:t>
      </w:r>
    </w:p>
    <w:p w14:paraId="4515A7E8" w14:textId="77777777" w:rsidR="00D57D4D" w:rsidRDefault="00D57D4D" w:rsidP="00D57D4D"/>
    <w:p w14:paraId="6AD748AB" w14:textId="77777777" w:rsidR="00D57D4D" w:rsidRDefault="00D57D4D" w:rsidP="00D57D4D"/>
    <w:p w14:paraId="600BBCB5" w14:textId="77777777" w:rsidR="00D57D4D" w:rsidRDefault="00D57D4D" w:rsidP="00D57D4D"/>
    <w:p w14:paraId="3D535DDF" w14:textId="77777777"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A24A9B" w14:paraId="54E0DB58" w14:textId="77777777" w:rsidTr="00747471">
        <w:trPr>
          <w:trHeight w:val="337"/>
        </w:trPr>
        <w:tc>
          <w:tcPr>
            <w:tcW w:w="610" w:type="dxa"/>
          </w:tcPr>
          <w:p w14:paraId="4244FFFD" w14:textId="77777777"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14:paraId="6C1D6DCA" w14:textId="77777777"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14:paraId="4009D944" w14:textId="77777777" w:rsidR="00A24A9B" w:rsidRPr="00030242" w:rsidRDefault="00A24A9B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A24A9B" w14:paraId="318C9F84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514BB069" w14:textId="77777777" w:rsidR="00A24A9B" w:rsidRDefault="00A24A9B" w:rsidP="00747471">
            <w:r>
              <w:t>1</w:t>
            </w:r>
          </w:p>
        </w:tc>
        <w:tc>
          <w:tcPr>
            <w:tcW w:w="4680" w:type="dxa"/>
            <w:vAlign w:val="center"/>
          </w:tcPr>
          <w:p w14:paraId="5FBB8622" w14:textId="77777777" w:rsidR="00A24A9B" w:rsidRDefault="00A24A9B" w:rsidP="00747471">
            <w:r>
              <w:t>Mgr. Miroslava OHRÁDKOVÁ</w:t>
            </w:r>
          </w:p>
        </w:tc>
        <w:tc>
          <w:tcPr>
            <w:tcW w:w="4140" w:type="dxa"/>
            <w:vAlign w:val="center"/>
          </w:tcPr>
          <w:p w14:paraId="3815A5F6" w14:textId="77777777" w:rsidR="00A24A9B" w:rsidRDefault="00A24A9B" w:rsidP="00747471"/>
        </w:tc>
      </w:tr>
      <w:tr w:rsidR="00A24A9B" w14:paraId="44183E09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7AD059ED" w14:textId="77777777" w:rsidR="00A24A9B" w:rsidRDefault="00A24A9B" w:rsidP="00747471">
            <w:r>
              <w:t>2</w:t>
            </w:r>
          </w:p>
        </w:tc>
        <w:tc>
          <w:tcPr>
            <w:tcW w:w="4680" w:type="dxa"/>
            <w:vAlign w:val="center"/>
          </w:tcPr>
          <w:p w14:paraId="2616C42C" w14:textId="77777777" w:rsidR="00A24A9B" w:rsidRDefault="00A24A9B" w:rsidP="00747471">
            <w:r>
              <w:t>Mgr. Monika LITVÍKOVÁ</w:t>
            </w:r>
          </w:p>
        </w:tc>
        <w:tc>
          <w:tcPr>
            <w:tcW w:w="4140" w:type="dxa"/>
            <w:vAlign w:val="center"/>
          </w:tcPr>
          <w:p w14:paraId="52709530" w14:textId="77777777" w:rsidR="00A24A9B" w:rsidRDefault="00A24A9B" w:rsidP="00747471"/>
        </w:tc>
      </w:tr>
      <w:tr w:rsidR="00A24A9B" w14:paraId="692E27DB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7110B2D0" w14:textId="77777777" w:rsidR="00A24A9B" w:rsidRDefault="00A24A9B" w:rsidP="00747471">
            <w:r>
              <w:t>3</w:t>
            </w:r>
          </w:p>
        </w:tc>
        <w:tc>
          <w:tcPr>
            <w:tcW w:w="4680" w:type="dxa"/>
            <w:vAlign w:val="center"/>
          </w:tcPr>
          <w:p w14:paraId="28A8C3B5" w14:textId="77777777" w:rsidR="00A24A9B" w:rsidRDefault="00A24A9B" w:rsidP="00747471">
            <w:r>
              <w:t>Ing. Gabriela GAŠPARÍKOVÁ</w:t>
            </w:r>
          </w:p>
        </w:tc>
        <w:tc>
          <w:tcPr>
            <w:tcW w:w="4140" w:type="dxa"/>
            <w:vAlign w:val="center"/>
          </w:tcPr>
          <w:p w14:paraId="6D68D131" w14:textId="77777777" w:rsidR="00A24A9B" w:rsidRDefault="00A24A9B" w:rsidP="00747471"/>
        </w:tc>
      </w:tr>
    </w:tbl>
    <w:p w14:paraId="2ABBDB7F" w14:textId="77777777" w:rsidR="00D57D4D" w:rsidRDefault="00D57D4D" w:rsidP="00D57D4D"/>
    <w:p w14:paraId="03E04FF0" w14:textId="6062C091" w:rsidR="00D57D4D" w:rsidRDefault="00D57D4D" w:rsidP="00A27D61">
      <w:pPr>
        <w:spacing w:after="218" w:line="259" w:lineRule="auto"/>
        <w:ind w:left="0" w:firstLine="0"/>
        <w:jc w:val="left"/>
      </w:pPr>
    </w:p>
    <w:p w14:paraId="47826586" w14:textId="707DA044" w:rsidR="008D5758" w:rsidRDefault="008D5758" w:rsidP="00A27D61">
      <w:pPr>
        <w:spacing w:after="218" w:line="259" w:lineRule="auto"/>
        <w:ind w:left="0" w:firstLine="0"/>
        <w:jc w:val="left"/>
      </w:pPr>
    </w:p>
    <w:p w14:paraId="1E7A41B3" w14:textId="53372035" w:rsidR="008D5758" w:rsidRDefault="008D5758" w:rsidP="00A27D61">
      <w:pPr>
        <w:spacing w:after="218" w:line="259" w:lineRule="auto"/>
        <w:ind w:left="0" w:firstLine="0"/>
        <w:jc w:val="left"/>
      </w:pPr>
    </w:p>
    <w:p w14:paraId="04DB633B" w14:textId="6F7A76F8" w:rsidR="008D5758" w:rsidRDefault="008D5758" w:rsidP="00A27D61">
      <w:pPr>
        <w:spacing w:after="218" w:line="259" w:lineRule="auto"/>
        <w:ind w:left="0" w:firstLine="0"/>
        <w:jc w:val="left"/>
      </w:pPr>
    </w:p>
    <w:p w14:paraId="4832EC33" w14:textId="649C2DC7" w:rsidR="008D5758" w:rsidRDefault="008D5758" w:rsidP="00A27D61">
      <w:pPr>
        <w:spacing w:after="218" w:line="259" w:lineRule="auto"/>
        <w:ind w:left="0" w:firstLine="0"/>
        <w:jc w:val="left"/>
      </w:pPr>
    </w:p>
    <w:p w14:paraId="56950F8C" w14:textId="2F82490C" w:rsidR="008D5758" w:rsidRDefault="008D5758" w:rsidP="00A27D61">
      <w:pPr>
        <w:spacing w:after="218" w:line="259" w:lineRule="auto"/>
        <w:ind w:left="0" w:firstLine="0"/>
        <w:jc w:val="left"/>
      </w:pPr>
    </w:p>
    <w:p w14:paraId="34392D5F" w14:textId="108E7174" w:rsidR="008D5758" w:rsidRDefault="008D5758" w:rsidP="00A27D61">
      <w:pPr>
        <w:spacing w:after="218" w:line="259" w:lineRule="auto"/>
        <w:ind w:left="0" w:firstLine="0"/>
        <w:jc w:val="left"/>
      </w:pPr>
    </w:p>
    <w:p w14:paraId="43A31DBF" w14:textId="63B90179" w:rsidR="008D5758" w:rsidRDefault="008D5758" w:rsidP="00A27D61">
      <w:pPr>
        <w:spacing w:after="218" w:line="259" w:lineRule="auto"/>
        <w:ind w:left="0" w:firstLine="0"/>
        <w:jc w:val="left"/>
      </w:pPr>
    </w:p>
    <w:p w14:paraId="4B7A7E09" w14:textId="3541FB82" w:rsidR="008D5758" w:rsidRDefault="008D5758" w:rsidP="00A27D61">
      <w:pPr>
        <w:spacing w:after="218" w:line="259" w:lineRule="auto"/>
        <w:ind w:left="0" w:firstLine="0"/>
        <w:jc w:val="left"/>
      </w:pPr>
    </w:p>
    <w:p w14:paraId="3F5A74B5" w14:textId="035BB8CF" w:rsidR="008D5758" w:rsidRDefault="00F33F26" w:rsidP="00A27D61">
      <w:pPr>
        <w:spacing w:after="218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70CD91A5" wp14:editId="55EE609F">
            <wp:extent cx="5788660" cy="4341495"/>
            <wp:effectExtent l="0" t="0" r="2540" b="190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FFA2" w14:textId="4C05DE5D" w:rsidR="008D5758" w:rsidRDefault="008D5758" w:rsidP="00A27D61">
      <w:pPr>
        <w:spacing w:after="218" w:line="259" w:lineRule="auto"/>
        <w:ind w:left="0" w:firstLine="0"/>
        <w:jc w:val="left"/>
      </w:pPr>
    </w:p>
    <w:p w14:paraId="18308103" w14:textId="2BCCD742" w:rsidR="008D5758" w:rsidRDefault="008D5758" w:rsidP="00A27D61">
      <w:pPr>
        <w:spacing w:after="218" w:line="259" w:lineRule="auto"/>
        <w:ind w:left="0" w:firstLine="0"/>
        <w:jc w:val="left"/>
      </w:pPr>
    </w:p>
    <w:sectPr w:rsidR="008D5758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tencil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 w15:restartNumberingAfterBreak="0">
    <w:nsid w:val="40A54BEB"/>
    <w:multiLevelType w:val="hybridMultilevel"/>
    <w:tmpl w:val="7570C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6"/>
    <w:rsid w:val="00003606"/>
    <w:rsid w:val="0000415F"/>
    <w:rsid w:val="000831A5"/>
    <w:rsid w:val="000B355B"/>
    <w:rsid w:val="00133691"/>
    <w:rsid w:val="00152B30"/>
    <w:rsid w:val="001D2FF0"/>
    <w:rsid w:val="001E56E2"/>
    <w:rsid w:val="001F171F"/>
    <w:rsid w:val="002522E8"/>
    <w:rsid w:val="00263090"/>
    <w:rsid w:val="00383A75"/>
    <w:rsid w:val="00387499"/>
    <w:rsid w:val="003F28BC"/>
    <w:rsid w:val="0045273F"/>
    <w:rsid w:val="004C7693"/>
    <w:rsid w:val="0058268C"/>
    <w:rsid w:val="005C4625"/>
    <w:rsid w:val="005E2B30"/>
    <w:rsid w:val="005E633D"/>
    <w:rsid w:val="006529D0"/>
    <w:rsid w:val="00677BDB"/>
    <w:rsid w:val="006D0CA4"/>
    <w:rsid w:val="0073629D"/>
    <w:rsid w:val="00780F5E"/>
    <w:rsid w:val="007C1E64"/>
    <w:rsid w:val="008D5758"/>
    <w:rsid w:val="00966008"/>
    <w:rsid w:val="009C3E57"/>
    <w:rsid w:val="00A07B30"/>
    <w:rsid w:val="00A24A9B"/>
    <w:rsid w:val="00A27D61"/>
    <w:rsid w:val="00A64D22"/>
    <w:rsid w:val="00A66C70"/>
    <w:rsid w:val="00A84686"/>
    <w:rsid w:val="00AB2C57"/>
    <w:rsid w:val="00AB6ABE"/>
    <w:rsid w:val="00AD2A92"/>
    <w:rsid w:val="00B532D0"/>
    <w:rsid w:val="00B70FA6"/>
    <w:rsid w:val="00B93392"/>
    <w:rsid w:val="00BC5AC0"/>
    <w:rsid w:val="00BE6634"/>
    <w:rsid w:val="00BF41C6"/>
    <w:rsid w:val="00C01ECB"/>
    <w:rsid w:val="00C20AB3"/>
    <w:rsid w:val="00C2371D"/>
    <w:rsid w:val="00D25BE4"/>
    <w:rsid w:val="00D559A3"/>
    <w:rsid w:val="00D57D4D"/>
    <w:rsid w:val="00D82848"/>
    <w:rsid w:val="00D962DB"/>
    <w:rsid w:val="00DB6E7D"/>
    <w:rsid w:val="00E66CD1"/>
    <w:rsid w:val="00F0366A"/>
    <w:rsid w:val="00F15B0A"/>
    <w:rsid w:val="00F33F26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2C8B"/>
  <w15:docId w15:val="{22A02342-EBEC-4203-9FAA-9393872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6</cp:revision>
  <cp:lastPrinted>2020-01-29T21:02:00Z</cp:lastPrinted>
  <dcterms:created xsi:type="dcterms:W3CDTF">2020-01-30T16:34:00Z</dcterms:created>
  <dcterms:modified xsi:type="dcterms:W3CDTF">2020-06-10T18:50:00Z</dcterms:modified>
</cp:coreProperties>
</file>